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1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9005D1" w:rsidRPr="009F347D" w:rsidTr="00EE2B4E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EE2B4E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EE2B4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EE2B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9005D1" w:rsidRPr="009F347D" w:rsidRDefault="009005D1" w:rsidP="00EE2B4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EE2B4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EE2B4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9005D1" w:rsidRPr="009F347D" w:rsidRDefault="009005D1" w:rsidP="00EE2B4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9005D1" w:rsidRPr="009F347D" w:rsidRDefault="009005D1" w:rsidP="00EE2B4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EE2B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9005D1" w:rsidRPr="009F347D" w:rsidRDefault="009005D1" w:rsidP="00EE2B4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EE2B4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EE2B4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9005D1" w:rsidRPr="002C2B53" w:rsidTr="00EE2B4E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CB" w:rsidRDefault="009005D1" w:rsidP="00EE2B4E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9005D1" w:rsidRPr="00992350" w:rsidRDefault="004B3332" w:rsidP="00EE2B4E">
            <w:pPr>
              <w:spacing w:after="0" w:line="240" w:lineRule="auto"/>
              <w:rPr>
                <w:b/>
              </w:rPr>
            </w:pPr>
            <w:r w:rsidRPr="004B3332">
              <w:rPr>
                <w:b/>
              </w:rPr>
              <w:t>02010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CB" w:rsidRDefault="002359CB" w:rsidP="00EE2B4E">
            <w:pPr>
              <w:spacing w:after="0" w:line="240" w:lineRule="auto"/>
              <w:rPr>
                <w:b/>
              </w:rPr>
            </w:pPr>
          </w:p>
          <w:p w:rsidR="009005D1" w:rsidRPr="00712E65" w:rsidRDefault="004B3332" w:rsidP="00EE2B4E">
            <w:pPr>
              <w:spacing w:after="0" w:line="240" w:lineRule="auto"/>
              <w:rPr>
                <w:b/>
              </w:rPr>
            </w:pPr>
            <w:r w:rsidRPr="004B3332">
              <w:rPr>
                <w:b/>
              </w:rPr>
              <w:t>1309100000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2359CB" w:rsidRDefault="004B3332" w:rsidP="00EE2B4E">
            <w:pPr>
              <w:spacing w:after="0" w:line="240" w:lineRule="auto"/>
            </w:pPr>
            <w:r w:rsidRPr="004B3332">
              <w:t>Мелки флуоресцентные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1" w:rsidRPr="00EE2B4E" w:rsidRDefault="009005D1" w:rsidP="00EE2B4E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2359CB" w:rsidRDefault="009005D1" w:rsidP="00EE2B4E"/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4B3332" w:rsidRDefault="004B3332" w:rsidP="00EE2B4E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B1238B" w:rsidRDefault="009005D1" w:rsidP="00EE2B4E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9128CA" w:rsidRDefault="004B3332" w:rsidP="004B33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Линии оптимизации</w:t>
            </w:r>
            <w:r w:rsidR="00EE2B4E">
              <w:rPr>
                <w:b/>
              </w:rPr>
              <w:t xml:space="preserve">/ </w:t>
            </w:r>
            <w:r>
              <w:rPr>
                <w:b/>
              </w:rPr>
              <w:t>маркировка сучков и др.</w:t>
            </w:r>
            <w:r w:rsidR="00EE2B4E">
              <w:rPr>
                <w:b/>
              </w:rPr>
              <w:t xml:space="preserve"> </w:t>
            </w:r>
          </w:p>
        </w:tc>
      </w:tr>
      <w:tr w:rsidR="009005D1" w:rsidRPr="002C2B53" w:rsidTr="00EE2B4E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EE2B4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EE2B4E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B1238B" w:rsidRDefault="009005D1" w:rsidP="00EE2B4E">
            <w:pPr>
              <w:spacing w:after="0" w:line="240" w:lineRule="auto"/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EE2B4E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EE2B4E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EE2B4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EE2B4E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EE2B4E">
            <w:pPr>
              <w:spacing w:after="0" w:line="240" w:lineRule="auto"/>
              <w:rPr>
                <w:b/>
              </w:rPr>
            </w:pPr>
          </w:p>
        </w:tc>
      </w:tr>
      <w:tr w:rsidR="009005D1" w:rsidRPr="009F347D" w:rsidTr="00EE2B4E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EE2B4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EE2B4E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4B3332" w:rsidRDefault="009005D1" w:rsidP="004B333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4B3332">
              <w:rPr>
                <w:b/>
                <w:lang w:val="en-US"/>
              </w:rPr>
              <w:t>OMGA</w:t>
            </w:r>
            <w:r w:rsidR="004B3332">
              <w:rPr>
                <w:b/>
              </w:rPr>
              <w:t>/</w:t>
            </w:r>
            <w:r w:rsidR="004B3332">
              <w:rPr>
                <w:b/>
                <w:lang w:val="en-US"/>
              </w:rPr>
              <w:t>LYRA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EE2B4E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EE2B4E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EE2B4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EE2B4E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EE2B4E">
            <w:pPr>
              <w:spacing w:after="0" w:line="240" w:lineRule="auto"/>
              <w:rPr>
                <w:b/>
              </w:rPr>
            </w:pPr>
          </w:p>
        </w:tc>
      </w:tr>
    </w:tbl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p w:rsidR="00F0477E" w:rsidRDefault="004B3332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1040130</wp:posOffset>
            </wp:positionH>
            <wp:positionV relativeFrom="paragraph">
              <wp:posOffset>-1292225</wp:posOffset>
            </wp:positionV>
            <wp:extent cx="4762500" cy="4762500"/>
            <wp:effectExtent l="0" t="0" r="0" b="0"/>
            <wp:wrapNone/>
            <wp:docPr id="6" name="Рисунок 6" descr="\\AD\files\Обмен\Склад_Ворончихин_АБ\0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\files\Обмен\Склад_Ворончихин_АБ\02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2D43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129" w:rsidRDefault="00AD3129" w:rsidP="005A6C67">
      <w:pPr>
        <w:spacing w:after="0" w:line="240" w:lineRule="auto"/>
      </w:pPr>
      <w:r>
        <w:separator/>
      </w:r>
    </w:p>
  </w:endnote>
  <w:endnote w:type="continuationSeparator" w:id="0">
    <w:p w:rsidR="00AD3129" w:rsidRDefault="00AD3129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94" w:rsidRDefault="002D439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94" w:rsidRDefault="002D439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94" w:rsidRDefault="002D43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129" w:rsidRDefault="00AD3129" w:rsidP="005A6C67">
      <w:pPr>
        <w:spacing w:after="0" w:line="240" w:lineRule="auto"/>
      </w:pPr>
      <w:r>
        <w:separator/>
      </w:r>
    </w:p>
  </w:footnote>
  <w:footnote w:type="continuationSeparator" w:id="0">
    <w:p w:rsidR="00AD3129" w:rsidRDefault="00AD3129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94" w:rsidRDefault="002D43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D1" w:rsidRPr="002D4394" w:rsidRDefault="002D4394" w:rsidP="002D439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D640261" wp14:editId="30BC259F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94" w:rsidRDefault="002D43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8641F"/>
    <w:rsid w:val="000A52CA"/>
    <w:rsid w:val="000E67FD"/>
    <w:rsid w:val="000F3AE7"/>
    <w:rsid w:val="000F5CAD"/>
    <w:rsid w:val="00107EEF"/>
    <w:rsid w:val="00122C65"/>
    <w:rsid w:val="00126A06"/>
    <w:rsid w:val="0014142B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3AD3"/>
    <w:rsid w:val="00274695"/>
    <w:rsid w:val="00284532"/>
    <w:rsid w:val="002913C8"/>
    <w:rsid w:val="002A38BE"/>
    <w:rsid w:val="002C2B53"/>
    <w:rsid w:val="002D0873"/>
    <w:rsid w:val="002D4394"/>
    <w:rsid w:val="00355F44"/>
    <w:rsid w:val="00366FEB"/>
    <w:rsid w:val="003925EE"/>
    <w:rsid w:val="003A6EE0"/>
    <w:rsid w:val="003E2183"/>
    <w:rsid w:val="003E4C5B"/>
    <w:rsid w:val="003F6E29"/>
    <w:rsid w:val="00407715"/>
    <w:rsid w:val="00456083"/>
    <w:rsid w:val="00476296"/>
    <w:rsid w:val="004952CA"/>
    <w:rsid w:val="004B3332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E3FB1"/>
    <w:rsid w:val="00712E65"/>
    <w:rsid w:val="00715DA4"/>
    <w:rsid w:val="007223A7"/>
    <w:rsid w:val="00743075"/>
    <w:rsid w:val="007532DF"/>
    <w:rsid w:val="00775F31"/>
    <w:rsid w:val="0078608C"/>
    <w:rsid w:val="007A1BC6"/>
    <w:rsid w:val="007A796B"/>
    <w:rsid w:val="007B1540"/>
    <w:rsid w:val="00801A4D"/>
    <w:rsid w:val="00826919"/>
    <w:rsid w:val="00837214"/>
    <w:rsid w:val="00891650"/>
    <w:rsid w:val="00895987"/>
    <w:rsid w:val="008979F0"/>
    <w:rsid w:val="008C168C"/>
    <w:rsid w:val="008C1F17"/>
    <w:rsid w:val="008C2D7B"/>
    <w:rsid w:val="008C3B41"/>
    <w:rsid w:val="009005D1"/>
    <w:rsid w:val="00907EEC"/>
    <w:rsid w:val="009128CA"/>
    <w:rsid w:val="0091414D"/>
    <w:rsid w:val="00932C6E"/>
    <w:rsid w:val="00934902"/>
    <w:rsid w:val="0095595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A44C7"/>
    <w:rsid w:val="00AB122D"/>
    <w:rsid w:val="00AC5400"/>
    <w:rsid w:val="00AD3129"/>
    <w:rsid w:val="00AD6805"/>
    <w:rsid w:val="00B1238B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41AE8"/>
    <w:rsid w:val="00D42951"/>
    <w:rsid w:val="00D5368C"/>
    <w:rsid w:val="00D617B8"/>
    <w:rsid w:val="00D66F0D"/>
    <w:rsid w:val="00DB21EA"/>
    <w:rsid w:val="00DC04EE"/>
    <w:rsid w:val="00DC7A38"/>
    <w:rsid w:val="00DD250D"/>
    <w:rsid w:val="00E34B03"/>
    <w:rsid w:val="00E35781"/>
    <w:rsid w:val="00E72768"/>
    <w:rsid w:val="00E83023"/>
    <w:rsid w:val="00ED4D96"/>
    <w:rsid w:val="00EE14A6"/>
    <w:rsid w:val="00EE2B4E"/>
    <w:rsid w:val="00F0477E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270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8</cp:revision>
  <dcterms:created xsi:type="dcterms:W3CDTF">2020-04-27T14:59:00Z</dcterms:created>
  <dcterms:modified xsi:type="dcterms:W3CDTF">2020-06-14T23:31:00Z</dcterms:modified>
</cp:coreProperties>
</file>