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D8" w:rsidRDefault="001433D8">
      <w:bookmarkStart w:id="0" w:name="_GoBack"/>
      <w:bookmarkEnd w:id="0"/>
    </w:p>
    <w:p w:rsidR="001433D8" w:rsidRDefault="00736992">
      <w:r>
        <w:rPr>
          <w:noProof/>
          <w:lang w:eastAsia="ru-RU"/>
        </w:rPr>
        <w:drawing>
          <wp:inline distT="0" distB="0" distL="0" distR="0">
            <wp:extent cx="6834505" cy="213995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505" cy="213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3D8" w:rsidRDefault="001433D8"/>
    <w:p w:rsidR="00AC0CCB" w:rsidRDefault="00AC0CCB">
      <w:pPr>
        <w:rPr>
          <w:noProof/>
          <w:lang w:eastAsia="ru-RU"/>
        </w:rPr>
      </w:pPr>
    </w:p>
    <w:p w:rsidR="002153A7" w:rsidRDefault="002153A7"/>
    <w:p w:rsidR="001433D8" w:rsidRDefault="001433D8"/>
    <w:p w:rsidR="001433D8" w:rsidRDefault="001433D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701"/>
        <w:gridCol w:w="1418"/>
        <w:gridCol w:w="1417"/>
        <w:gridCol w:w="851"/>
        <w:gridCol w:w="1134"/>
        <w:gridCol w:w="2091"/>
      </w:tblGrid>
      <w:tr w:rsidR="001433D8" w:rsidTr="006360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Д*</w:t>
            </w:r>
            <w:proofErr w:type="gramStart"/>
            <w:r>
              <w:rPr>
                <w:b/>
              </w:rPr>
              <w:t>Ш</w:t>
            </w:r>
            <w:proofErr w:type="gramEnd"/>
            <w:r>
              <w:rPr>
                <w:b/>
              </w:rPr>
              <w:t>*В,</w:t>
            </w:r>
          </w:p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1433D8" w:rsidRDefault="001433D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1433D8" w:rsidTr="006360CB">
        <w:trPr>
          <w:trHeight w:val="80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2153A7" w:rsidRDefault="00736992">
            <w:pPr>
              <w:rPr>
                <w:b/>
                <w:lang w:val="en-US"/>
              </w:rPr>
            </w:pPr>
            <w:r w:rsidRPr="00736992">
              <w:rPr>
                <w:b/>
                <w:lang w:val="en-US"/>
              </w:rPr>
              <w:t>F0002255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AC0CCB" w:rsidRDefault="001433D8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Default="00736992">
            <w:pPr>
              <w:rPr>
                <w:b/>
                <w:lang w:val="en-US"/>
              </w:rPr>
            </w:pPr>
            <w:proofErr w:type="spellStart"/>
            <w:r w:rsidRPr="00736992">
              <w:rPr>
                <w:b/>
                <w:lang w:val="en-US"/>
              </w:rPr>
              <w:t>Шестерня</w:t>
            </w:r>
            <w:proofErr w:type="spellEnd"/>
            <w:r w:rsidRPr="00736992">
              <w:rPr>
                <w:b/>
                <w:lang w:val="en-US"/>
              </w:rPr>
              <w:t xml:space="preserve"> </w:t>
            </w:r>
            <w:proofErr w:type="spellStart"/>
            <w:r w:rsidRPr="00736992">
              <w:rPr>
                <w:b/>
                <w:lang w:val="en-US"/>
              </w:rPr>
              <w:t>переходная</w:t>
            </w:r>
            <w:proofErr w:type="spellEnd"/>
            <w:r w:rsidRPr="00736992">
              <w:rPr>
                <w:b/>
                <w:lang w:val="en-US"/>
              </w:rPr>
              <w:t xml:space="preserve">  X AXIS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D8" w:rsidRPr="00EC5F64" w:rsidRDefault="001433D8">
            <w:pPr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B" w:rsidRPr="006360CB" w:rsidRDefault="006360CB" w:rsidP="001433D8">
            <w:pPr>
              <w:rPr>
                <w:b/>
              </w:rPr>
            </w:pPr>
            <w:r>
              <w:rPr>
                <w:b/>
                <w:lang w:val="en-US"/>
              </w:rPr>
              <w:t>D</w:t>
            </w:r>
            <w:r>
              <w:rPr>
                <w:b/>
              </w:rPr>
              <w:t xml:space="preserve"> пластмассовой шестерни </w:t>
            </w:r>
            <w:r w:rsidRPr="006360CB">
              <w:rPr>
                <w:b/>
              </w:rPr>
              <w:t>105</w:t>
            </w:r>
            <w:r>
              <w:rPr>
                <w:b/>
              </w:rPr>
              <w:t xml:space="preserve"> мм</w:t>
            </w:r>
            <w:r w:rsidR="009B0411">
              <w:rPr>
                <w:b/>
              </w:rPr>
              <w:t>, гайка 18 мм</w:t>
            </w:r>
          </w:p>
          <w:p w:rsidR="006360CB" w:rsidRPr="006360CB" w:rsidRDefault="006360CB" w:rsidP="00E53430">
            <w:pPr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6360CB" w:rsidRDefault="001433D8">
            <w:pPr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6360CB" w:rsidRDefault="006360CB">
            <w:pPr>
              <w:rPr>
                <w:b/>
              </w:rPr>
            </w:pPr>
            <w:r>
              <w:rPr>
                <w:b/>
              </w:rPr>
              <w:t>Металл, пластмасса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70" w:rsidRPr="00736992" w:rsidRDefault="006360CB" w:rsidP="00E26670">
            <w:pPr>
              <w:rPr>
                <w:b/>
              </w:rPr>
            </w:pPr>
            <w:r>
              <w:rPr>
                <w:b/>
              </w:rPr>
              <w:t xml:space="preserve">Фрезерные станки с ЧПУ </w:t>
            </w:r>
            <w:proofErr w:type="spellStart"/>
            <w:r>
              <w:rPr>
                <w:b/>
                <w:lang w:val="en-US"/>
              </w:rPr>
              <w:t>Artisman</w:t>
            </w:r>
            <w:proofErr w:type="spellEnd"/>
            <w:r>
              <w:rPr>
                <w:b/>
              </w:rPr>
              <w:t xml:space="preserve">, движение по оси </w:t>
            </w:r>
            <w:r w:rsidR="00736992">
              <w:rPr>
                <w:b/>
                <w:lang w:val="en-US"/>
              </w:rPr>
              <w:t>X</w:t>
            </w:r>
          </w:p>
        </w:tc>
      </w:tr>
      <w:tr w:rsidR="001433D8" w:rsidTr="006360CB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Default="001433D8">
            <w:pPr>
              <w:rPr>
                <w:rFonts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Pr="001433D8" w:rsidRDefault="001433D8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Pr="001433D8" w:rsidRDefault="001433D8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Pr="001433D8" w:rsidRDefault="001433D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</w:tr>
      <w:tr w:rsidR="001433D8" w:rsidTr="006360CB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6360CB" w:rsidRDefault="006360CB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Artisman</w:t>
            </w:r>
            <w:proofErr w:type="spell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Pr="001433D8" w:rsidRDefault="001433D8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Pr="001433D8" w:rsidRDefault="001433D8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Pr="001433D8" w:rsidRDefault="001433D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</w:tr>
    </w:tbl>
    <w:p w:rsidR="001433D8" w:rsidRDefault="001433D8"/>
    <w:sectPr w:rsidR="001433D8" w:rsidSect="00BD7D86">
      <w:headerReference w:type="default" r:id="rId8"/>
      <w:pgSz w:w="11906" w:h="16838"/>
      <w:pgMar w:top="567" w:right="567" w:bottom="567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D86" w:rsidRDefault="00BD7D86" w:rsidP="00BD7D86">
      <w:pPr>
        <w:spacing w:after="0" w:line="240" w:lineRule="auto"/>
      </w:pPr>
      <w:r>
        <w:separator/>
      </w:r>
    </w:p>
  </w:endnote>
  <w:endnote w:type="continuationSeparator" w:id="0">
    <w:p w:rsidR="00BD7D86" w:rsidRDefault="00BD7D86" w:rsidP="00BD7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D86" w:rsidRDefault="00BD7D86" w:rsidP="00BD7D86">
      <w:pPr>
        <w:spacing w:after="0" w:line="240" w:lineRule="auto"/>
      </w:pPr>
      <w:r>
        <w:separator/>
      </w:r>
    </w:p>
  </w:footnote>
  <w:footnote w:type="continuationSeparator" w:id="0">
    <w:p w:rsidR="00BD7D86" w:rsidRDefault="00BD7D86" w:rsidP="00BD7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D86" w:rsidRDefault="00BD7D86" w:rsidP="00BD7D86">
    <w:pPr>
      <w:pStyle w:val="a6"/>
      <w:jc w:val="center"/>
      <w:rPr>
        <w:rFonts w:ascii="Arial" w:hAnsi="Arial" w:cs="Arial"/>
        <w:b/>
        <w:noProof/>
        <w:color w:val="006600"/>
        <w:sz w:val="24"/>
        <w:szCs w:val="24"/>
        <w:lang w:eastAsia="ru-RU"/>
      </w:rPr>
    </w:pPr>
    <w:r>
      <w:rPr>
        <w:noProof/>
        <w:lang w:eastAsia="ru-RU"/>
      </w:rPr>
      <w:drawing>
        <wp:inline distT="0" distB="0" distL="0" distR="0" wp14:anchorId="489F4433" wp14:editId="2108233C">
          <wp:extent cx="6900545" cy="1027430"/>
          <wp:effectExtent l="0" t="0" r="0" b="0"/>
          <wp:docPr id="2" name="Рисунок 2" descr="shapka_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shapka_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2"/>
                  <a:stretch>
                    <a:fillRect/>
                  </a:stretch>
                </pic:blipFill>
                <pic:spPr bwMode="auto">
                  <a:xfrm>
                    <a:off x="0" y="0"/>
                    <a:ext cx="6900545" cy="1027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7D86" w:rsidRDefault="00BD7D86" w:rsidP="00BD7D86">
    <w:pPr>
      <w:pStyle w:val="a6"/>
      <w:jc w:val="center"/>
      <w:rPr>
        <w:rFonts w:ascii="Calibri" w:hAnsi="Calibri" w:cs="Times New Roman"/>
      </w:rPr>
    </w:pPr>
    <w:r>
      <w:rPr>
        <w:rFonts w:ascii="Arial" w:hAnsi="Arial" w:cs="Arial"/>
        <w:b/>
        <w:noProof/>
        <w:color w:val="006600"/>
        <w:sz w:val="24"/>
        <w:szCs w:val="24"/>
        <w:lang w:eastAsia="ru-RU"/>
      </w:rPr>
      <w:t xml:space="preserve">Нужна запчасть или инструмент? Закажите прямо сейчас </w:t>
    </w:r>
    <w:hyperlink r:id="rId2" w:history="1"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tools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eastAsia="ru-RU"/>
        </w:rPr>
        <w:t>@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intervesp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eastAsia="ru-RU"/>
        </w:rPr>
        <w:t>.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com</w:t>
      </w:r>
    </w:hyperlink>
    <w:r>
      <w:rPr>
        <w:rFonts w:ascii="Arial" w:hAnsi="Arial" w:cs="Arial"/>
        <w:b/>
        <w:noProof/>
        <w:color w:val="006600"/>
        <w:sz w:val="24"/>
        <w:szCs w:val="24"/>
        <w:lang w:eastAsia="ru-RU"/>
      </w:rPr>
      <w:br/>
    </w:r>
    <w:r>
      <w:rPr>
        <w:rFonts w:ascii="Arial" w:hAnsi="Arial" w:cs="Arial"/>
        <w:b/>
        <w:noProof/>
        <w:color w:val="C00000"/>
        <w:sz w:val="24"/>
        <w:szCs w:val="24"/>
        <w:lang w:eastAsia="ru-RU"/>
      </w:rPr>
      <w:t>Распродажа инструмента и запасных частей!</w:t>
    </w:r>
    <w:r>
      <w:rPr>
        <w:rFonts w:ascii="Arial" w:hAnsi="Arial" w:cs="Arial"/>
        <w:b/>
        <w:noProof/>
        <w:color w:val="C00000"/>
        <w:sz w:val="24"/>
        <w:szCs w:val="24"/>
        <w:lang w:eastAsia="ru-RU"/>
      </w:rPr>
      <w:br/>
    </w:r>
    <w:r>
      <w:rPr>
        <w:rFonts w:ascii="Arial" w:hAnsi="Arial" w:cs="Arial"/>
        <w:b/>
        <w:noProof/>
        <w:color w:val="006600"/>
        <w:sz w:val="24"/>
        <w:szCs w:val="24"/>
        <w:lang w:eastAsia="ru-RU"/>
      </w:rPr>
      <w:t xml:space="preserve">Подробности на сайте </w:t>
    </w:r>
    <w:hyperlink r:id="rId3" w:history="1"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www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eastAsia="ru-RU"/>
        </w:rPr>
        <w:t>.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intervesp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eastAsia="ru-RU"/>
        </w:rPr>
        <w:t>-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stanki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eastAsia="ru-RU"/>
        </w:rPr>
        <w:t>.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ru</w:t>
      </w:r>
    </w:hyperlink>
  </w:p>
  <w:p w:rsidR="00BD7D86" w:rsidRDefault="00BD7D8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33D8"/>
    <w:rsid w:val="00016CAC"/>
    <w:rsid w:val="001433D8"/>
    <w:rsid w:val="00170E8E"/>
    <w:rsid w:val="002153A7"/>
    <w:rsid w:val="00221A67"/>
    <w:rsid w:val="0044091B"/>
    <w:rsid w:val="004E52DC"/>
    <w:rsid w:val="006360CB"/>
    <w:rsid w:val="00652565"/>
    <w:rsid w:val="00736992"/>
    <w:rsid w:val="007D0F49"/>
    <w:rsid w:val="009B0411"/>
    <w:rsid w:val="009B1610"/>
    <w:rsid w:val="009B59C5"/>
    <w:rsid w:val="00A3280A"/>
    <w:rsid w:val="00AC0CCB"/>
    <w:rsid w:val="00AE7A46"/>
    <w:rsid w:val="00BD7D86"/>
    <w:rsid w:val="00D90276"/>
    <w:rsid w:val="00E26670"/>
    <w:rsid w:val="00E53430"/>
    <w:rsid w:val="00EC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3D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D7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7D86"/>
  </w:style>
  <w:style w:type="paragraph" w:styleId="a8">
    <w:name w:val="footer"/>
    <w:basedOn w:val="a"/>
    <w:link w:val="a9"/>
    <w:uiPriority w:val="99"/>
    <w:unhideWhenUsed/>
    <w:rsid w:val="00BD7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7D86"/>
  </w:style>
  <w:style w:type="character" w:styleId="aa">
    <w:name w:val="Hyperlink"/>
    <w:uiPriority w:val="99"/>
    <w:semiHidden/>
    <w:unhideWhenUsed/>
    <w:rsid w:val="00BD7D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6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tervesp-stanki.ru" TargetMode="External"/><Relationship Id="rId2" Type="http://schemas.openxmlformats.org/officeDocument/2006/relationships/hyperlink" Target="mailto:tools@intervesp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F1AB4342</Template>
  <TotalTime>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Богданов Станислав Сергеевич</cp:lastModifiedBy>
  <cp:revision>4</cp:revision>
  <dcterms:created xsi:type="dcterms:W3CDTF">2013-08-26T12:31:00Z</dcterms:created>
  <dcterms:modified xsi:type="dcterms:W3CDTF">2015-10-05T11:11:00Z</dcterms:modified>
</cp:coreProperties>
</file>