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AC6231" w:rsidP="006A7BD5">
            <w:pPr>
              <w:spacing w:after="0" w:line="240" w:lineRule="auto"/>
              <w:rPr>
                <w:b/>
              </w:rPr>
            </w:pPr>
            <w:r w:rsidRPr="00AC6231">
              <w:rPr>
                <w:b/>
              </w:rPr>
              <w:t>F0044579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AC6231" w:rsidP="00662445">
            <w:pPr>
              <w:spacing w:after="0" w:line="240" w:lineRule="auto"/>
              <w:rPr>
                <w:b/>
                <w:lang w:val="en-US"/>
              </w:rPr>
            </w:pPr>
            <w:r w:rsidRPr="00AC6231">
              <w:rPr>
                <w:b/>
                <w:lang w:val="en-US"/>
              </w:rPr>
              <w:t>3009002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AC6231" w:rsidP="006A7BD5">
            <w:pPr>
              <w:spacing w:after="0" w:line="240" w:lineRule="auto"/>
            </w:pPr>
            <w:r w:rsidRPr="00AC6231">
              <w:t>Фреза концевая многорезцовая 30Х60Х20  Z=6 HW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AC6231" w:rsidP="00E11DEE">
            <w:pPr>
              <w:rPr>
                <w:lang w:val="en-US"/>
              </w:rPr>
            </w:pPr>
            <w:r w:rsidRPr="00AC6231">
              <w:t>30Х60Х20  Z=6 HW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>фрезеров с ЧПУ /обрабатывающие центра 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B21AF4" w:rsidP="005D37D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AC6231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6545" cy="3448050"/>
            <wp:effectExtent l="0" t="0" r="4445" b="0"/>
            <wp:docPr id="20" name="Рисунок 20" descr="\\Storageserver\обмен\Склад_Ворончихин_АБ\F004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torageserver\обмен\Склад_Ворончихин_АБ\F00445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4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B41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A3" w:rsidRDefault="00B415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A3" w:rsidRDefault="00B415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A3" w:rsidRDefault="00B415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A3" w:rsidRDefault="00B415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B415A3" w:rsidRDefault="00B415A3" w:rsidP="00B415A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EB2E14" wp14:editId="2B53A10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A3" w:rsidRDefault="00B41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D0DC3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B4633"/>
    <w:rsid w:val="006E3FB1"/>
    <w:rsid w:val="006F775B"/>
    <w:rsid w:val="00712E65"/>
    <w:rsid w:val="00715DA4"/>
    <w:rsid w:val="007223A7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C6231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415A3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E1E-82A9-4A8A-ABD8-60DB4BBF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2020-05-21T09:11:00Z</dcterms:created>
  <dcterms:modified xsi:type="dcterms:W3CDTF">2020-06-14T23:34:00Z</dcterms:modified>
</cp:coreProperties>
</file>