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E6" w:rsidRDefault="00D17BE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785610" cy="2230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223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BE6" w:rsidRDefault="00D17BE6"/>
    <w:p w:rsidR="00D17BE6" w:rsidRDefault="00D17BE6"/>
    <w:p w:rsidR="00D17BE6" w:rsidRDefault="00D17BE6"/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96"/>
        <w:gridCol w:w="1196"/>
        <w:gridCol w:w="1827"/>
        <w:gridCol w:w="1843"/>
        <w:gridCol w:w="1134"/>
        <w:gridCol w:w="1076"/>
        <w:gridCol w:w="1197"/>
        <w:gridCol w:w="1197"/>
      </w:tblGrid>
      <w:tr w:rsidR="00D17BE6" w:rsidTr="00744DE0">
        <w:trPr>
          <w:jc w:val="center"/>
        </w:trPr>
        <w:tc>
          <w:tcPr>
            <w:tcW w:w="1196" w:type="dxa"/>
            <w:vAlign w:val="center"/>
          </w:tcPr>
          <w:p w:rsidR="00D17BE6" w:rsidRDefault="00D17BE6" w:rsidP="0039094F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96" w:type="dxa"/>
            <w:vAlign w:val="center"/>
          </w:tcPr>
          <w:p w:rsidR="00D17BE6" w:rsidRDefault="00D17BE6" w:rsidP="0039094F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27" w:type="dxa"/>
            <w:vAlign w:val="center"/>
          </w:tcPr>
          <w:p w:rsidR="00D17BE6" w:rsidRDefault="00D17BE6" w:rsidP="0039094F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17BE6" w:rsidRDefault="00D17BE6" w:rsidP="0039094F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843" w:type="dxa"/>
            <w:vAlign w:val="center"/>
          </w:tcPr>
          <w:p w:rsidR="00D17BE6" w:rsidRDefault="00D17BE6" w:rsidP="0039094F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vAlign w:val="center"/>
          </w:tcPr>
          <w:p w:rsidR="00D17BE6" w:rsidRDefault="00D17BE6" w:rsidP="0039094F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17BE6" w:rsidRDefault="00D17BE6" w:rsidP="0039094F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17BE6" w:rsidRDefault="00D17BE6" w:rsidP="0039094F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076" w:type="dxa"/>
            <w:vAlign w:val="center"/>
          </w:tcPr>
          <w:p w:rsidR="00D17BE6" w:rsidRDefault="00D17BE6" w:rsidP="0039094F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17BE6" w:rsidRDefault="00D17BE6" w:rsidP="0039094F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97" w:type="dxa"/>
            <w:vAlign w:val="center"/>
          </w:tcPr>
          <w:p w:rsidR="00D17BE6" w:rsidRDefault="00D17BE6" w:rsidP="0039094F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197" w:type="dxa"/>
            <w:vAlign w:val="center"/>
          </w:tcPr>
          <w:p w:rsidR="00D17BE6" w:rsidRDefault="00D17BE6" w:rsidP="0039094F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</w:t>
            </w:r>
          </w:p>
        </w:tc>
      </w:tr>
      <w:tr w:rsidR="002F0D21" w:rsidTr="00744DE0">
        <w:trPr>
          <w:trHeight w:val="323"/>
          <w:jc w:val="center"/>
        </w:trPr>
        <w:tc>
          <w:tcPr>
            <w:tcW w:w="1196" w:type="dxa"/>
            <w:vMerge w:val="restart"/>
          </w:tcPr>
          <w:p w:rsidR="002F0D21" w:rsidRDefault="002F0D21" w:rsidP="0039094F">
            <w:pPr>
              <w:rPr>
                <w:b/>
              </w:rPr>
            </w:pPr>
            <w:r w:rsidRPr="00A40F0E">
              <w:rPr>
                <w:b/>
              </w:rPr>
              <w:t>F002632</w:t>
            </w:r>
            <w:r>
              <w:rPr>
                <w:b/>
              </w:rPr>
              <w:t>2</w:t>
            </w:r>
          </w:p>
        </w:tc>
        <w:tc>
          <w:tcPr>
            <w:tcW w:w="1196" w:type="dxa"/>
            <w:vMerge w:val="restart"/>
          </w:tcPr>
          <w:p w:rsidR="002F0D21" w:rsidRDefault="002F0D21" w:rsidP="0039094F">
            <w:pPr>
              <w:rPr>
                <w:b/>
              </w:rPr>
            </w:pPr>
          </w:p>
        </w:tc>
        <w:tc>
          <w:tcPr>
            <w:tcW w:w="1827" w:type="dxa"/>
          </w:tcPr>
          <w:p w:rsidR="002F0D21" w:rsidRDefault="002F0D21" w:rsidP="0039094F">
            <w:pPr>
              <w:rPr>
                <w:b/>
              </w:rPr>
            </w:pPr>
            <w:r w:rsidRPr="00D17BE6">
              <w:rPr>
                <w:b/>
              </w:rPr>
              <w:t>Винт ФСШ-1А К</w:t>
            </w:r>
            <w:r>
              <w:rPr>
                <w:b/>
              </w:rPr>
              <w:t>/</w:t>
            </w:r>
          </w:p>
          <w:p w:rsidR="002F0D21" w:rsidRPr="0020171B" w:rsidRDefault="002F0D21" w:rsidP="0039094F">
            <w:pPr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2F0D21" w:rsidRDefault="002F0D21" w:rsidP="0039094F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2F0D21" w:rsidRDefault="002F0D21" w:rsidP="0039094F">
            <w:pPr>
              <w:rPr>
                <w:b/>
              </w:rPr>
            </w:pPr>
            <w:r>
              <w:rPr>
                <w:b/>
              </w:rPr>
              <w:t>37х34</w:t>
            </w:r>
          </w:p>
        </w:tc>
        <w:tc>
          <w:tcPr>
            <w:tcW w:w="1076" w:type="dxa"/>
            <w:vMerge w:val="restart"/>
          </w:tcPr>
          <w:p w:rsidR="002F0D21" w:rsidRDefault="002F0D21" w:rsidP="0039094F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97" w:type="dxa"/>
            <w:vMerge w:val="restart"/>
          </w:tcPr>
          <w:p w:rsidR="002F0D21" w:rsidRDefault="002F0D21" w:rsidP="0039094F">
            <w:pPr>
              <w:rPr>
                <w:b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1197" w:type="dxa"/>
            <w:vMerge w:val="restart"/>
          </w:tcPr>
          <w:p w:rsidR="002F0D21" w:rsidRDefault="002F0D21" w:rsidP="0039094F">
            <w:pPr>
              <w:rPr>
                <w:b/>
              </w:rPr>
            </w:pPr>
          </w:p>
        </w:tc>
      </w:tr>
      <w:tr w:rsidR="002F0D21" w:rsidTr="00744DE0">
        <w:trPr>
          <w:trHeight w:val="323"/>
          <w:jc w:val="center"/>
        </w:trPr>
        <w:tc>
          <w:tcPr>
            <w:tcW w:w="1196" w:type="dxa"/>
            <w:vMerge/>
          </w:tcPr>
          <w:p w:rsidR="002F0D21" w:rsidRPr="00A40F0E" w:rsidRDefault="002F0D21" w:rsidP="0039094F">
            <w:pPr>
              <w:rPr>
                <w:b/>
              </w:rPr>
            </w:pPr>
          </w:p>
        </w:tc>
        <w:tc>
          <w:tcPr>
            <w:tcW w:w="1196" w:type="dxa"/>
            <w:vMerge/>
          </w:tcPr>
          <w:p w:rsidR="002F0D21" w:rsidRDefault="002F0D21" w:rsidP="0039094F">
            <w:pPr>
              <w:rPr>
                <w:b/>
              </w:rPr>
            </w:pPr>
          </w:p>
        </w:tc>
        <w:tc>
          <w:tcPr>
            <w:tcW w:w="1827" w:type="dxa"/>
          </w:tcPr>
          <w:p w:rsidR="002F0D21" w:rsidRPr="00D17BE6" w:rsidRDefault="002F0D21" w:rsidP="0039094F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2F0D21" w:rsidRDefault="002F0D21" w:rsidP="0039094F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F0D21" w:rsidRDefault="002F0D21" w:rsidP="0039094F">
            <w:pPr>
              <w:rPr>
                <w:b/>
              </w:rPr>
            </w:pPr>
          </w:p>
        </w:tc>
        <w:tc>
          <w:tcPr>
            <w:tcW w:w="1076" w:type="dxa"/>
            <w:vMerge/>
          </w:tcPr>
          <w:p w:rsidR="002F0D21" w:rsidRDefault="002F0D21" w:rsidP="0039094F">
            <w:pPr>
              <w:rPr>
                <w:b/>
              </w:rPr>
            </w:pPr>
          </w:p>
        </w:tc>
        <w:tc>
          <w:tcPr>
            <w:tcW w:w="1197" w:type="dxa"/>
            <w:vMerge/>
          </w:tcPr>
          <w:p w:rsidR="002F0D21" w:rsidRDefault="002F0D21" w:rsidP="0039094F">
            <w:pPr>
              <w:rPr>
                <w:b/>
              </w:rPr>
            </w:pPr>
          </w:p>
        </w:tc>
        <w:tc>
          <w:tcPr>
            <w:tcW w:w="1197" w:type="dxa"/>
            <w:vMerge/>
          </w:tcPr>
          <w:p w:rsidR="002F0D21" w:rsidRDefault="002F0D21" w:rsidP="0039094F">
            <w:pPr>
              <w:rPr>
                <w:b/>
              </w:rPr>
            </w:pPr>
          </w:p>
        </w:tc>
      </w:tr>
      <w:tr w:rsidR="002F0D21" w:rsidTr="00744DE0">
        <w:trPr>
          <w:trHeight w:val="323"/>
          <w:jc w:val="center"/>
        </w:trPr>
        <w:tc>
          <w:tcPr>
            <w:tcW w:w="1196" w:type="dxa"/>
            <w:vMerge/>
          </w:tcPr>
          <w:p w:rsidR="002F0D21" w:rsidRPr="00A40F0E" w:rsidRDefault="002F0D21" w:rsidP="0039094F">
            <w:pPr>
              <w:rPr>
                <w:b/>
              </w:rPr>
            </w:pPr>
          </w:p>
        </w:tc>
        <w:tc>
          <w:tcPr>
            <w:tcW w:w="1196" w:type="dxa"/>
            <w:vMerge/>
          </w:tcPr>
          <w:p w:rsidR="002F0D21" w:rsidRDefault="002F0D21" w:rsidP="0039094F">
            <w:pPr>
              <w:rPr>
                <w:b/>
              </w:rPr>
            </w:pPr>
          </w:p>
        </w:tc>
        <w:tc>
          <w:tcPr>
            <w:tcW w:w="1827" w:type="dxa"/>
          </w:tcPr>
          <w:p w:rsidR="002F0D21" w:rsidRPr="00D17BE6" w:rsidRDefault="002F0D21" w:rsidP="0039094F">
            <w:pPr>
              <w:rPr>
                <w:b/>
              </w:rPr>
            </w:pPr>
            <w:r>
              <w:rPr>
                <w:b/>
              </w:rPr>
              <w:t>Кировский станкостроительный завод</w:t>
            </w:r>
          </w:p>
        </w:tc>
        <w:tc>
          <w:tcPr>
            <w:tcW w:w="1843" w:type="dxa"/>
            <w:vMerge/>
          </w:tcPr>
          <w:p w:rsidR="002F0D21" w:rsidRDefault="002F0D21" w:rsidP="0039094F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F0D21" w:rsidRDefault="002F0D21" w:rsidP="0039094F">
            <w:pPr>
              <w:rPr>
                <w:b/>
              </w:rPr>
            </w:pPr>
          </w:p>
        </w:tc>
        <w:tc>
          <w:tcPr>
            <w:tcW w:w="1076" w:type="dxa"/>
            <w:vMerge/>
          </w:tcPr>
          <w:p w:rsidR="002F0D21" w:rsidRDefault="002F0D21" w:rsidP="0039094F">
            <w:pPr>
              <w:rPr>
                <w:b/>
              </w:rPr>
            </w:pPr>
          </w:p>
        </w:tc>
        <w:tc>
          <w:tcPr>
            <w:tcW w:w="1197" w:type="dxa"/>
            <w:vMerge/>
          </w:tcPr>
          <w:p w:rsidR="002F0D21" w:rsidRDefault="002F0D21" w:rsidP="0039094F">
            <w:pPr>
              <w:rPr>
                <w:b/>
              </w:rPr>
            </w:pPr>
          </w:p>
        </w:tc>
        <w:tc>
          <w:tcPr>
            <w:tcW w:w="1197" w:type="dxa"/>
            <w:vMerge/>
          </w:tcPr>
          <w:p w:rsidR="002F0D21" w:rsidRDefault="002F0D21" w:rsidP="0039094F">
            <w:pPr>
              <w:rPr>
                <w:b/>
              </w:rPr>
            </w:pPr>
          </w:p>
        </w:tc>
      </w:tr>
    </w:tbl>
    <w:p w:rsidR="00D17BE6" w:rsidRDefault="00D17BE6"/>
    <w:sectPr w:rsidR="00D17BE6" w:rsidSect="00901390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E0" w:rsidRDefault="00744DE0" w:rsidP="00744DE0">
      <w:pPr>
        <w:spacing w:after="0" w:line="240" w:lineRule="auto"/>
      </w:pPr>
      <w:r>
        <w:separator/>
      </w:r>
    </w:p>
  </w:endnote>
  <w:endnote w:type="continuationSeparator" w:id="0">
    <w:p w:rsidR="00744DE0" w:rsidRDefault="00744DE0" w:rsidP="0074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90" w:rsidRPr="00917ED1" w:rsidRDefault="00917ED1">
    <w:pPr>
      <w:pStyle w:val="a8"/>
      <w:rPr>
        <w:color w:val="FF0000"/>
        <w:sz w:val="32"/>
      </w:rPr>
    </w:pPr>
    <w:r w:rsidRPr="00917ED1">
      <w:rPr>
        <w:color w:val="FF0000"/>
        <w:sz w:val="32"/>
      </w:rPr>
      <w:t>Внимание!</w:t>
    </w:r>
  </w:p>
  <w:p w:rsidR="00917ED1" w:rsidRPr="00917ED1" w:rsidRDefault="00917ED1">
    <w:pPr>
      <w:pStyle w:val="a8"/>
      <w:rPr>
        <w:color w:val="FF0000"/>
        <w:sz w:val="32"/>
      </w:rPr>
    </w:pPr>
    <w:r w:rsidRPr="00917ED1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E0" w:rsidRDefault="00744DE0" w:rsidP="00744DE0">
      <w:pPr>
        <w:spacing w:after="0" w:line="240" w:lineRule="auto"/>
      </w:pPr>
      <w:r>
        <w:separator/>
      </w:r>
    </w:p>
  </w:footnote>
  <w:footnote w:type="continuationSeparator" w:id="0">
    <w:p w:rsidR="00744DE0" w:rsidRDefault="00744DE0" w:rsidP="0074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E0" w:rsidRPr="00901390" w:rsidRDefault="00901390" w:rsidP="0090139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F52F5E2" wp14:editId="3CAFBF0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BE6"/>
    <w:rsid w:val="000D2CB9"/>
    <w:rsid w:val="00221A67"/>
    <w:rsid w:val="002F0D21"/>
    <w:rsid w:val="005F0E13"/>
    <w:rsid w:val="00744DE0"/>
    <w:rsid w:val="00901390"/>
    <w:rsid w:val="00917ED1"/>
    <w:rsid w:val="009B59C5"/>
    <w:rsid w:val="00D1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B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DE0"/>
  </w:style>
  <w:style w:type="paragraph" w:styleId="a8">
    <w:name w:val="footer"/>
    <w:basedOn w:val="a"/>
    <w:link w:val="a9"/>
    <w:uiPriority w:val="99"/>
    <w:unhideWhenUsed/>
    <w:rsid w:val="0074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DE0"/>
  </w:style>
  <w:style w:type="character" w:styleId="aa">
    <w:name w:val="Hyperlink"/>
    <w:uiPriority w:val="99"/>
    <w:semiHidden/>
    <w:unhideWhenUsed/>
    <w:rsid w:val="00744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>...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2013-01-24T11:23:00Z</dcterms:created>
  <dcterms:modified xsi:type="dcterms:W3CDTF">2020-06-19T11:23:00Z</dcterms:modified>
</cp:coreProperties>
</file>