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28268E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B7093C" wp14:editId="63EA07BB">
            <wp:simplePos x="0" y="0"/>
            <wp:positionH relativeFrom="column">
              <wp:posOffset>-274320</wp:posOffset>
            </wp:positionH>
            <wp:positionV relativeFrom="paragraph">
              <wp:posOffset>333375</wp:posOffset>
            </wp:positionV>
            <wp:extent cx="4119880" cy="4381500"/>
            <wp:effectExtent l="0" t="0" r="0" b="0"/>
            <wp:wrapNone/>
            <wp:docPr id="40" name="Рисунок 40" descr="\\AD\files\Обмен\Склад_Ворончихин_АБ\F0019840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\AD\files\Обмен\Склад_Ворончихин_АБ\F0019840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3D11237" wp14:editId="46B48DF7">
            <wp:extent cx="4867275" cy="200025"/>
            <wp:effectExtent l="0" t="0" r="9525" b="9525"/>
            <wp:docPr id="42" name="Рисунок 42" descr="\\AD\files\Обмен\Склад_Ворончихин_АБ\F001984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AD\files\Обмен\Склад_Ворончихин_АБ\F0019840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8268E" w:rsidP="006A7BD5">
            <w:pPr>
              <w:spacing w:after="0" w:line="240" w:lineRule="auto"/>
              <w:rPr>
                <w:b/>
              </w:rPr>
            </w:pPr>
            <w:r w:rsidRPr="0028268E">
              <w:rPr>
                <w:b/>
              </w:rPr>
              <w:t>F0019840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28268E" w:rsidP="006A7BD5">
            <w:pPr>
              <w:spacing w:after="0" w:line="240" w:lineRule="auto"/>
              <w:rPr>
                <w:b/>
              </w:rPr>
            </w:pPr>
            <w:r w:rsidRPr="0028268E">
              <w:rPr>
                <w:b/>
              </w:rPr>
              <w:t>2020002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28268E" w:rsidP="006A7BD5">
            <w:pPr>
              <w:spacing w:after="0" w:line="240" w:lineRule="auto"/>
            </w:pPr>
            <w:r w:rsidRPr="0028268E">
              <w:t>Ножевая головка профильная 122*60*40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28268E" w:rsidP="006A7BD5">
            <w:pPr>
              <w:rPr>
                <w:lang w:val="en-US"/>
              </w:rPr>
            </w:pPr>
            <w:r w:rsidRPr="0028268E">
              <w:t>122*60*40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8268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744855</wp:posOffset>
            </wp:positionV>
            <wp:extent cx="2971800" cy="1724025"/>
            <wp:effectExtent l="0" t="0" r="0" b="9525"/>
            <wp:wrapNone/>
            <wp:docPr id="41" name="Рисунок 41" descr="\\AD\files\Обмен\Склад_Ворончихин_АБ\F001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AD\files\Обмен\Склад_Ворончихин_АБ\F00198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76F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AB" w:rsidRDefault="00D76F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AB" w:rsidRDefault="00D76F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AB" w:rsidRDefault="00D76F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AB" w:rsidRDefault="00D76F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D76FAB" w:rsidRDefault="00D76FAB" w:rsidP="00D76FA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5F4E6A9" wp14:editId="2F41BD2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AB" w:rsidRDefault="00D76F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268E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506AF8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76FAB"/>
    <w:rsid w:val="00DB21EA"/>
    <w:rsid w:val="00DC04EE"/>
    <w:rsid w:val="00DC7A38"/>
    <w:rsid w:val="00DD250D"/>
    <w:rsid w:val="00E13A3D"/>
    <w:rsid w:val="00E1594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3C47-4FB8-4483-B152-52D945D2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2020-05-12T10:05:00Z</dcterms:created>
  <dcterms:modified xsi:type="dcterms:W3CDTF">2020-06-14T23:34:00Z</dcterms:modified>
</cp:coreProperties>
</file>