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611B29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950" cy="400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7D2012">
            <w:pPr>
              <w:rPr>
                <w:b/>
                <w:lang w:val="en-US"/>
              </w:rPr>
            </w:pPr>
            <w:r w:rsidRPr="007D2012">
              <w:rPr>
                <w:b/>
                <w:lang w:val="en-US"/>
              </w:rPr>
              <w:t>F0022958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7D2012">
            <w:pPr>
              <w:rPr>
                <w:rFonts w:cs="Times New Roman"/>
                <w:b/>
              </w:rPr>
            </w:pPr>
            <w:r w:rsidRPr="007D2012">
              <w:rPr>
                <w:rFonts w:cs="Times New Roman"/>
                <w:b/>
              </w:rPr>
              <w:t>1433716039L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7D2012">
            <w:pPr>
              <w:rPr>
                <w:b/>
              </w:rPr>
            </w:pPr>
            <w:r w:rsidRPr="007D2012">
              <w:rPr>
                <w:b/>
              </w:rPr>
              <w:t>Корпус прижимного башмака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6" w:rsidRPr="005F03F6" w:rsidRDefault="007D2012" w:rsidP="007D20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62*37*14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7D2012" w:rsidRDefault="007D2012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E3409" w:rsidRDefault="007D2012" w:rsidP="006E3409">
            <w:pPr>
              <w:rPr>
                <w:b/>
              </w:rPr>
            </w:pPr>
            <w:r>
              <w:rPr>
                <w:b/>
              </w:rPr>
              <w:t>Кромкооблицовочный станок К203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395F8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A2" w:rsidRDefault="000B35A2" w:rsidP="000B35A2">
      <w:pPr>
        <w:spacing w:after="0" w:line="240" w:lineRule="auto"/>
      </w:pPr>
      <w:r>
        <w:separator/>
      </w:r>
    </w:p>
  </w:endnote>
  <w:endnote w:type="continuationSeparator" w:id="0">
    <w:p w:rsidR="000B35A2" w:rsidRDefault="000B35A2" w:rsidP="000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89" w:rsidRPr="00561ACA" w:rsidRDefault="00561ACA">
    <w:pPr>
      <w:pStyle w:val="a8"/>
      <w:rPr>
        <w:color w:val="FF0000"/>
        <w:sz w:val="32"/>
      </w:rPr>
    </w:pPr>
    <w:r w:rsidRPr="00561ACA">
      <w:rPr>
        <w:color w:val="FF0000"/>
        <w:sz w:val="32"/>
      </w:rPr>
      <w:t>Внимание!</w:t>
    </w:r>
  </w:p>
  <w:p w:rsidR="00561ACA" w:rsidRPr="00561ACA" w:rsidRDefault="00561ACA">
    <w:pPr>
      <w:pStyle w:val="a8"/>
      <w:rPr>
        <w:color w:val="FF0000"/>
        <w:sz w:val="32"/>
      </w:rPr>
    </w:pPr>
    <w:r w:rsidRPr="00561AC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A2" w:rsidRDefault="000B35A2" w:rsidP="000B35A2">
      <w:pPr>
        <w:spacing w:after="0" w:line="240" w:lineRule="auto"/>
      </w:pPr>
      <w:r>
        <w:separator/>
      </w:r>
    </w:p>
  </w:footnote>
  <w:footnote w:type="continuationSeparator" w:id="0">
    <w:p w:rsidR="000B35A2" w:rsidRDefault="000B35A2" w:rsidP="000B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A2" w:rsidRPr="00395F89" w:rsidRDefault="00395F89" w:rsidP="00395F8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07B25A" wp14:editId="675218E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B28B4"/>
    <w:rsid w:val="000B35A2"/>
    <w:rsid w:val="000C3D75"/>
    <w:rsid w:val="00107EEF"/>
    <w:rsid w:val="00202D76"/>
    <w:rsid w:val="00221A67"/>
    <w:rsid w:val="002455F9"/>
    <w:rsid w:val="00355F44"/>
    <w:rsid w:val="00395F89"/>
    <w:rsid w:val="00521797"/>
    <w:rsid w:val="005517A7"/>
    <w:rsid w:val="00561ACA"/>
    <w:rsid w:val="005D1628"/>
    <w:rsid w:val="005F03F6"/>
    <w:rsid w:val="00611B29"/>
    <w:rsid w:val="00641013"/>
    <w:rsid w:val="00697C59"/>
    <w:rsid w:val="006B0BEA"/>
    <w:rsid w:val="006E3409"/>
    <w:rsid w:val="00714874"/>
    <w:rsid w:val="00743075"/>
    <w:rsid w:val="007D2012"/>
    <w:rsid w:val="009B59C5"/>
    <w:rsid w:val="00C20E5C"/>
    <w:rsid w:val="00D66F0D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5A2"/>
  </w:style>
  <w:style w:type="paragraph" w:styleId="a8">
    <w:name w:val="footer"/>
    <w:basedOn w:val="a"/>
    <w:link w:val="a9"/>
    <w:uiPriority w:val="99"/>
    <w:unhideWhenUsed/>
    <w:rsid w:val="000B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5A2"/>
  </w:style>
  <w:style w:type="character" w:styleId="aa">
    <w:name w:val="Hyperlink"/>
    <w:uiPriority w:val="99"/>
    <w:semiHidden/>
    <w:unhideWhenUsed/>
    <w:rsid w:val="000B3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2013-07-02T10:33:00Z</dcterms:created>
  <dcterms:modified xsi:type="dcterms:W3CDTF">2020-06-19T11:23:00Z</dcterms:modified>
</cp:coreProperties>
</file>