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33284B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09A594" wp14:editId="0921F337">
            <wp:simplePos x="0" y="0"/>
            <wp:positionH relativeFrom="column">
              <wp:posOffset>3115945</wp:posOffset>
            </wp:positionH>
            <wp:positionV relativeFrom="paragraph">
              <wp:posOffset>-114935</wp:posOffset>
            </wp:positionV>
            <wp:extent cx="3495675" cy="3219450"/>
            <wp:effectExtent l="0" t="0" r="9525" b="0"/>
            <wp:wrapNone/>
            <wp:docPr id="11" name="Рисунок 11" descr="\\AD\files\Обмен\Склад_Ворончихин_АБ\F0020880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F0020880 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6D7A6A" wp14:editId="6AFDF76B">
            <wp:simplePos x="0" y="0"/>
            <wp:positionH relativeFrom="column">
              <wp:posOffset>-188595</wp:posOffset>
            </wp:positionH>
            <wp:positionV relativeFrom="paragraph">
              <wp:posOffset>-114935</wp:posOffset>
            </wp:positionV>
            <wp:extent cx="3305175" cy="3133090"/>
            <wp:effectExtent l="0" t="0" r="9525" b="0"/>
            <wp:wrapNone/>
            <wp:docPr id="12" name="Рисунок 12" descr="\\AD\files\Обмен\Склад_Ворончихин_АБ\F002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\files\Обмен\Склад_Ворончихин_АБ\F00208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33284B" w:rsidRPr="0033284B">
              <w:rPr>
                <w:b/>
              </w:rPr>
              <w:t>F0020880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33284B" w:rsidP="006A7BD5">
            <w:pPr>
              <w:spacing w:after="0" w:line="240" w:lineRule="auto"/>
              <w:rPr>
                <w:b/>
              </w:rPr>
            </w:pPr>
            <w:r w:rsidRPr="0033284B">
              <w:rPr>
                <w:b/>
              </w:rPr>
              <w:t>1015003S009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33284B" w:rsidP="006A7BD5">
            <w:pPr>
              <w:spacing w:after="0" w:line="240" w:lineRule="auto"/>
            </w:pPr>
            <w:r w:rsidRPr="0033284B">
              <w:t>Фреза для обработки профиля евровагонки c напайками  НМ на гидрооправке 180*12/36*50 Z=6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E2B4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33284B" w:rsidP="006A7BD5">
            <w:r w:rsidRPr="0033284B">
              <w:t>180*12/36*50 Z=6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3284B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7A0BAA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332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Четырехстронние станки/</w:t>
            </w:r>
            <w:r w:rsidR="0033284B">
              <w:rPr>
                <w:b/>
              </w:rPr>
              <w:t>профилирование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6A7BD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33284B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C12714" wp14:editId="61051855">
            <wp:simplePos x="0" y="0"/>
            <wp:positionH relativeFrom="column">
              <wp:posOffset>-188595</wp:posOffset>
            </wp:positionH>
            <wp:positionV relativeFrom="paragraph">
              <wp:posOffset>1812925</wp:posOffset>
            </wp:positionV>
            <wp:extent cx="3067050" cy="2303348"/>
            <wp:effectExtent l="0" t="0" r="0" b="1905"/>
            <wp:wrapNone/>
            <wp:docPr id="13" name="Рисунок 13" descr="\\AD\files\Обмен\Склад_Ворончихин_АБ\F0020880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\files\Обмен\Склад_Ворончихин_АБ\F0020880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E4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81" w:rsidRDefault="00A66D81" w:rsidP="005A6C67">
      <w:pPr>
        <w:spacing w:after="0" w:line="240" w:lineRule="auto"/>
      </w:pPr>
      <w:r>
        <w:separator/>
      </w:r>
    </w:p>
  </w:endnote>
  <w:endnote w:type="continuationSeparator" w:id="0">
    <w:p w:rsidR="00A66D81" w:rsidRDefault="00A66D81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DC" w:rsidRDefault="004E43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DC" w:rsidRDefault="004E43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DC" w:rsidRDefault="004E43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81" w:rsidRDefault="00A66D81" w:rsidP="005A6C67">
      <w:pPr>
        <w:spacing w:after="0" w:line="240" w:lineRule="auto"/>
      </w:pPr>
      <w:r>
        <w:separator/>
      </w:r>
    </w:p>
  </w:footnote>
  <w:footnote w:type="continuationSeparator" w:id="0">
    <w:p w:rsidR="00A66D81" w:rsidRDefault="00A66D81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DC" w:rsidRDefault="004E43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81" w:rsidRPr="004E43DC" w:rsidRDefault="004E43DC" w:rsidP="004E43D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30BE689" wp14:editId="2A980C7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DC" w:rsidRDefault="004E43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D7B5B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284B"/>
    <w:rsid w:val="00355F44"/>
    <w:rsid w:val="00366FEB"/>
    <w:rsid w:val="003925EE"/>
    <w:rsid w:val="003A6EE0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4E43DC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2020-05-06T09:53:00Z</dcterms:created>
  <dcterms:modified xsi:type="dcterms:W3CDTF">2020-06-14T23:36:00Z</dcterms:modified>
</cp:coreProperties>
</file>