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F057B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6ACFD7" wp14:editId="38B44E50">
            <wp:simplePos x="0" y="0"/>
            <wp:positionH relativeFrom="column">
              <wp:posOffset>678179</wp:posOffset>
            </wp:positionH>
            <wp:positionV relativeFrom="paragraph">
              <wp:posOffset>-1</wp:posOffset>
            </wp:positionV>
            <wp:extent cx="5857875" cy="257747"/>
            <wp:effectExtent l="0" t="0" r="0" b="9525"/>
            <wp:wrapNone/>
            <wp:docPr id="42" name="Рисунок 42" descr="\\Storageserver\обмен\Склад_Ворончихин_АБ\F006283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Storageserver\обмен\Склад_Ворончихин_АБ\F0062834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0A2D1D" wp14:editId="5C719DA8">
            <wp:simplePos x="0" y="0"/>
            <wp:positionH relativeFrom="column">
              <wp:posOffset>65405</wp:posOffset>
            </wp:positionH>
            <wp:positionV relativeFrom="paragraph">
              <wp:posOffset>304800</wp:posOffset>
            </wp:positionV>
            <wp:extent cx="2898140" cy="4438650"/>
            <wp:effectExtent l="0" t="0" r="0" b="0"/>
            <wp:wrapNone/>
            <wp:docPr id="40" name="Рисунок 40" descr="\\Storageserver\обмен\Склад_Ворончихин_АБ\F0062834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Storageserver\обмен\Склад_Ворончихин_АБ\F0062834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F057BC" w:rsidP="006A7BD5">
            <w:pPr>
              <w:spacing w:after="0" w:line="240" w:lineRule="auto"/>
              <w:rPr>
                <w:b/>
              </w:rPr>
            </w:pPr>
            <w:r w:rsidRPr="00F057BC">
              <w:rPr>
                <w:b/>
              </w:rPr>
              <w:t>F0062834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F057BC" w:rsidP="00662445">
            <w:pPr>
              <w:spacing w:after="0" w:line="240" w:lineRule="auto"/>
              <w:rPr>
                <w:b/>
                <w:lang w:val="en-US"/>
              </w:rPr>
            </w:pPr>
            <w:r w:rsidRPr="00F057BC">
              <w:rPr>
                <w:b/>
                <w:lang w:val="en-US"/>
              </w:rPr>
              <w:t>2071004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6672F" w:rsidRDefault="00F057BC" w:rsidP="006A7BD5">
            <w:pPr>
              <w:spacing w:after="0" w:line="240" w:lineRule="auto"/>
            </w:pPr>
            <w:r w:rsidRPr="00F057BC">
              <w:t>Фреза для снятия свесов D=70/75,7, b=16, d=20+2ch, Z=4 , R=2, SX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36672F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057BC" w:rsidRDefault="00F057BC" w:rsidP="00507D61">
            <w:pPr>
              <w:rPr>
                <w:lang w:val="en-US"/>
              </w:rPr>
            </w:pPr>
            <w:r w:rsidRPr="00F057BC">
              <w:rPr>
                <w:lang w:val="en-US"/>
              </w:rPr>
              <w:t>D=70/75,7, b=16, d=20+2ch, Z=4 , R=2, SX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F05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F057BC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57BC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2540</wp:posOffset>
            </wp:positionV>
            <wp:extent cx="3429000" cy="3201412"/>
            <wp:effectExtent l="0" t="0" r="0" b="0"/>
            <wp:wrapNone/>
            <wp:docPr id="41" name="Рисунок 41" descr="\\Storageserver\обмен\Склад_Ворончихин_АБ\F006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Storageserver\обмен\Склад_Ворончихин_АБ\F0062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1E0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ED" w:rsidRDefault="001E05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ED" w:rsidRDefault="001E05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ED" w:rsidRDefault="001E05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ED" w:rsidRDefault="001E05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1E05ED" w:rsidRDefault="001E05ED" w:rsidP="001E05E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9299137" wp14:editId="3AB4B29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ED" w:rsidRDefault="001E05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05ED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606B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7032-2C5B-49CE-9530-4720BB56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2020-05-13T10:17:00Z</dcterms:created>
  <dcterms:modified xsi:type="dcterms:W3CDTF">2020-06-14T23:36:00Z</dcterms:modified>
</cp:coreProperties>
</file>