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A7BD5" w:rsidP="006A7BD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>
              <w:t xml:space="preserve"> </w:t>
            </w:r>
            <w:r w:rsidR="00E645E4">
              <w:t xml:space="preserve"> </w:t>
            </w:r>
            <w:r w:rsidR="00166380" w:rsidRPr="00166380">
              <w:rPr>
                <w:b/>
              </w:rPr>
              <w:t>F0025888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166380" w:rsidP="006A7BD5">
            <w:pPr>
              <w:spacing w:after="0" w:line="240" w:lineRule="auto"/>
              <w:rPr>
                <w:b/>
              </w:rPr>
            </w:pPr>
            <w:r w:rsidRPr="00166380">
              <w:rPr>
                <w:b/>
              </w:rPr>
              <w:t>2006026S003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166380" w:rsidP="006A7BD5">
            <w:pPr>
              <w:spacing w:after="0" w:line="240" w:lineRule="auto"/>
            </w:pPr>
            <w:r w:rsidRPr="00166380">
              <w:t>Фреза вертикальная D270 B60,5-235 d40 z=3+3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E2B4E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166380" w:rsidP="006A7BD5">
            <w:r w:rsidRPr="00166380">
              <w:t>D270 B60,5-235 d40 z=3+3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E645E4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102CB2" w:rsidP="0010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чашкорезного станок</w:t>
            </w:r>
            <w:r w:rsidRPr="00102CB2">
              <w:rPr>
                <w:b/>
              </w:rPr>
              <w:t>НР 2000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645E4" w:rsidRDefault="006A7BD5" w:rsidP="00067F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E645E4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166380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1504950"/>
            <wp:effectExtent l="0" t="0" r="9525" b="0"/>
            <wp:docPr id="13" name="Рисунок 13" descr="\\AD\files\Обмен\Склад_Ворончихин_АБ\F002588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\files\Обмен\Склад_Ворончихин_АБ\F0025888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6525" cy="1504950"/>
            <wp:effectExtent l="0" t="0" r="9525" b="0"/>
            <wp:docPr id="14" name="Рисунок 14" descr="\\AD\files\Обмен\Склад_Ворончихин_АБ\F002588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\files\Обмен\Склад_Ворончихин_АБ\F002588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6525" cy="1504950"/>
            <wp:effectExtent l="0" t="0" r="9525" b="0"/>
            <wp:docPr id="15" name="Рисунок 15" descr="\\AD\files\Обмен\Склад_Ворончихин_АБ\F0025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D\files\Обмен\Склад_Ворончихин_АБ\F00258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6525" cy="1504950"/>
            <wp:effectExtent l="0" t="0" r="9525" b="0"/>
            <wp:docPr id="16" name="Рисунок 16" descr="\\AD\files\Обмен\Склад_Ворончихин_АБ\F0025888 -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\files\Обмен\Склад_Ворончихин_АБ\F0025888 - 1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2125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4F" w:rsidRDefault="002125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4F" w:rsidRDefault="002125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4F" w:rsidRDefault="002125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4F" w:rsidRDefault="002125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21254F" w:rsidRDefault="0021254F" w:rsidP="0021254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F117DA7" wp14:editId="0D0E4FF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4F" w:rsidRDefault="002125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254F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24EC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319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2020-05-08T10:19:00Z</dcterms:created>
  <dcterms:modified xsi:type="dcterms:W3CDTF">2020-06-14T23:35:00Z</dcterms:modified>
</cp:coreProperties>
</file>