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2640E1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9BEEE8" wp14:editId="6F292D72">
            <wp:simplePos x="0" y="0"/>
            <wp:positionH relativeFrom="column">
              <wp:posOffset>-140971</wp:posOffset>
            </wp:positionH>
            <wp:positionV relativeFrom="paragraph">
              <wp:posOffset>-161925</wp:posOffset>
            </wp:positionV>
            <wp:extent cx="2465447" cy="1024853"/>
            <wp:effectExtent l="0" t="0" r="0" b="4445"/>
            <wp:wrapNone/>
            <wp:docPr id="16" name="Рисунок 16" descr="\\Storageserver\обмен\Склад_Ворончихин_АБ\F0025890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torageserver\обмен\Склад_Ворончихин_АБ\F0025890 -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02" cy="102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24227B" wp14:editId="6A4B878C">
            <wp:simplePos x="0" y="0"/>
            <wp:positionH relativeFrom="column">
              <wp:posOffset>4259580</wp:posOffset>
            </wp:positionH>
            <wp:positionV relativeFrom="paragraph">
              <wp:posOffset>173355</wp:posOffset>
            </wp:positionV>
            <wp:extent cx="2200275" cy="2112645"/>
            <wp:effectExtent l="0" t="0" r="9525" b="1905"/>
            <wp:wrapNone/>
            <wp:docPr id="15" name="Рисунок 15" descr="\\Storageserver\обмен\Склад_Ворончихин_АБ\F0025890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torageserver\обмен\Склад_Ворончихин_АБ\F0025890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2640E1" w:rsidP="006A7BD5">
            <w:pPr>
              <w:spacing w:after="0" w:line="240" w:lineRule="auto"/>
              <w:rPr>
                <w:b/>
              </w:rPr>
            </w:pPr>
            <w:r w:rsidRPr="002640E1">
              <w:rPr>
                <w:b/>
              </w:rPr>
              <w:t>F0025890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2640E1" w:rsidP="006A7BD5">
            <w:pPr>
              <w:spacing w:after="0" w:line="240" w:lineRule="auto"/>
              <w:rPr>
                <w:b/>
              </w:rPr>
            </w:pPr>
            <w:r w:rsidRPr="002640E1">
              <w:rPr>
                <w:b/>
              </w:rPr>
              <w:t>2006002S019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2640E1" w:rsidP="006A7BD5">
            <w:pPr>
              <w:spacing w:after="0" w:line="240" w:lineRule="auto"/>
            </w:pPr>
            <w:r w:rsidRPr="002640E1">
              <w:t>Фреза для формирования паза «ласточкин хвост» D120 B37.3 M24SX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2640E1" w:rsidP="006A7BD5">
            <w:pPr>
              <w:rPr>
                <w:lang w:val="en-US"/>
              </w:rPr>
            </w:pPr>
            <w:r w:rsidRPr="002640E1">
              <w:t>D120 B37.3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2640E1" w:rsidP="002640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Чашкорезные станки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формирование паза «ласточкин хвост»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2640E1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B9DDA0" wp14:editId="787821E8">
            <wp:simplePos x="0" y="0"/>
            <wp:positionH relativeFrom="column">
              <wp:posOffset>-140970</wp:posOffset>
            </wp:positionH>
            <wp:positionV relativeFrom="paragraph">
              <wp:posOffset>59690</wp:posOffset>
            </wp:positionV>
            <wp:extent cx="3943350" cy="3905250"/>
            <wp:effectExtent l="0" t="0" r="0" b="0"/>
            <wp:wrapNone/>
            <wp:docPr id="21" name="Рисунок 21" descr="\\Storageserver\обмен\Склад_Ворончихин_АБ\F002589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torageserver\обмен\Склад_Ворончихин_АБ\F0025890 -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3BBD8D" wp14:editId="30E38DBC">
            <wp:simplePos x="0" y="0"/>
            <wp:positionH relativeFrom="column">
              <wp:posOffset>3982085</wp:posOffset>
            </wp:positionH>
            <wp:positionV relativeFrom="paragraph">
              <wp:posOffset>1364615</wp:posOffset>
            </wp:positionV>
            <wp:extent cx="2667929" cy="2514600"/>
            <wp:effectExtent l="0" t="0" r="0" b="0"/>
            <wp:wrapNone/>
            <wp:docPr id="17" name="Рисунок 17" descr="\\Storageserver\обмен\Склад_Ворончихин_АБ\F002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torageserver\обмен\Склад_Ворончихин_АБ\F00258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2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6A60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3F" w:rsidRDefault="006A60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3F" w:rsidRDefault="006A60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3F" w:rsidRDefault="006A60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3F" w:rsidRDefault="006A60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6A603F" w:rsidRDefault="006A603F" w:rsidP="006A603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8E333D6" wp14:editId="6F4895B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3F" w:rsidRDefault="006A60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3F"/>
    <w:rsid w:val="006A60BD"/>
    <w:rsid w:val="006A7BD5"/>
    <w:rsid w:val="006E23CD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9BF7-C2AF-4CCA-8A04-8FEAD17F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2020-05-12T09:05:00Z</dcterms:created>
  <dcterms:modified xsi:type="dcterms:W3CDTF">2020-06-14T23:36:00Z</dcterms:modified>
</cp:coreProperties>
</file>