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B916E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3DDC4E" wp14:editId="2B398A1C">
            <wp:simplePos x="0" y="0"/>
            <wp:positionH relativeFrom="column">
              <wp:posOffset>255270</wp:posOffset>
            </wp:positionH>
            <wp:positionV relativeFrom="paragraph">
              <wp:posOffset>247015</wp:posOffset>
            </wp:positionV>
            <wp:extent cx="2689225" cy="4276725"/>
            <wp:effectExtent l="0" t="0" r="0" b="9525"/>
            <wp:wrapNone/>
            <wp:docPr id="44" name="Рисунок 44" descr="\\Storageserver\обмен\Склад_Ворончихин_АБ\F0039168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Storageserver\обмен\Склад_Ворончихин_АБ\F0039168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B916E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2B8F2" wp14:editId="707DFE24">
            <wp:simplePos x="0" y="0"/>
            <wp:positionH relativeFrom="column">
              <wp:posOffset>3515360</wp:posOffset>
            </wp:positionH>
            <wp:positionV relativeFrom="paragraph">
              <wp:posOffset>57785</wp:posOffset>
            </wp:positionV>
            <wp:extent cx="3048635" cy="4524375"/>
            <wp:effectExtent l="0" t="0" r="0" b="9525"/>
            <wp:wrapNone/>
            <wp:docPr id="45" name="Рисунок 45" descr="\\Storageserver\обмен\Склад_Ворончихин_АБ\F003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Storageserver\обмен\Склад_Ворончихин_АБ\F0039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B916E4" w:rsidP="005A1B3E">
            <w:pPr>
              <w:spacing w:after="0" w:line="240" w:lineRule="auto"/>
              <w:rPr>
                <w:b/>
                <w:lang w:val="en-US"/>
              </w:rPr>
            </w:pPr>
            <w:r w:rsidRPr="00B916E4">
              <w:rPr>
                <w:b/>
                <w:lang w:val="en-US"/>
              </w:rPr>
              <w:t>F0039168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B916E4" w:rsidP="007229A6">
            <w:pPr>
              <w:spacing w:after="0" w:line="240" w:lineRule="auto"/>
              <w:rPr>
                <w:b/>
                <w:lang w:val="en-US"/>
              </w:rPr>
            </w:pPr>
            <w:r w:rsidRPr="00B916E4">
              <w:rPr>
                <w:b/>
                <w:lang w:val="en-US"/>
              </w:rPr>
              <w:t>HL76513120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916E4" w:rsidRDefault="00B916E4" w:rsidP="006A7BD5">
            <w:pPr>
              <w:spacing w:after="0" w:line="240" w:lineRule="auto"/>
            </w:pPr>
            <w:r w:rsidRPr="00B916E4">
              <w:t>Фреза концевая  BSP Pro прямая с полукруглым торцем  D=12.7  h=31.7 R=6.4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916E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B916E4" w:rsidP="00E11DEE">
            <w:pPr>
              <w:rPr>
                <w:lang w:val="en-US"/>
              </w:rPr>
            </w:pPr>
            <w:r w:rsidRPr="00B916E4">
              <w:t>D=12.7  h=31.7 R=6.4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243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B3" w:rsidRDefault="002430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B3" w:rsidRDefault="002430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B3" w:rsidRDefault="00243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B3" w:rsidRDefault="002430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2430B3" w:rsidRDefault="002430B3" w:rsidP="002430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6D361C" wp14:editId="7FC1972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B3" w:rsidRDefault="002430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430B3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B7136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D083-3DA6-43E8-8078-A80FA1B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2020-05-21T10:26:00Z</dcterms:created>
  <dcterms:modified xsi:type="dcterms:W3CDTF">2020-06-14T23:36:00Z</dcterms:modified>
</cp:coreProperties>
</file>